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97F" w:rsidRDefault="006D597F" w:rsidP="006D597F"/>
    <w:p w:rsidR="006D597F" w:rsidRDefault="006D597F" w:rsidP="006D597F">
      <w:r>
        <w:t xml:space="preserve">                                                                                                                                             9</w:t>
      </w:r>
      <w:r w:rsidRPr="003D71CA">
        <w:rPr>
          <w:vertAlign w:val="superscript"/>
        </w:rPr>
        <w:t>th</w:t>
      </w:r>
      <w:r>
        <w:t xml:space="preserve"> December 2021</w:t>
      </w:r>
    </w:p>
    <w:p w:rsidR="006D597F" w:rsidRDefault="006D597F" w:rsidP="006D597F">
      <w:r>
        <w:t>Executive Director,</w:t>
      </w:r>
    </w:p>
    <w:p w:rsidR="006D597F" w:rsidRDefault="006D597F" w:rsidP="006D597F">
      <w:r>
        <w:t>MWOKHO</w:t>
      </w:r>
    </w:p>
    <w:p w:rsidR="006D597F" w:rsidRDefault="006D597F" w:rsidP="006D597F">
      <w:r>
        <w:t>P .o. Box 2562,</w:t>
      </w:r>
    </w:p>
    <w:p w:rsidR="006D597F" w:rsidRDefault="006D597F" w:rsidP="006D597F">
      <w:r>
        <w:t>Kampala, Uganda.</w:t>
      </w:r>
    </w:p>
    <w:p w:rsidR="006D597F" w:rsidRPr="008B62B6" w:rsidRDefault="006D597F" w:rsidP="006D597F">
      <w:pPr>
        <w:rPr>
          <w:b/>
        </w:rPr>
      </w:pPr>
      <w:r w:rsidRPr="008B62B6">
        <w:rPr>
          <w:b/>
        </w:rPr>
        <w:t xml:space="preserve">RE: </w:t>
      </w:r>
      <w:r>
        <w:rPr>
          <w:b/>
          <w:u w:val="single"/>
        </w:rPr>
        <w:t>REPORT ON A TRAINING ON ARTIFICIATION INTELLIGENCE IN DISASTER RISK MANAGEMENT</w:t>
      </w:r>
    </w:p>
    <w:p w:rsidR="00DE4AEA" w:rsidRDefault="006D597F" w:rsidP="006D597F">
      <w:r>
        <w:t>On the 14</w:t>
      </w:r>
      <w:r w:rsidRPr="003D71CA">
        <w:rPr>
          <w:vertAlign w:val="superscript"/>
        </w:rPr>
        <w:t>th</w:t>
      </w:r>
      <w:r>
        <w:t xml:space="preserve"> October 2021 I represented MWOKHO at the above mentioned training which was held at Silver Spring Hotel, Bugolobi, Kampala. It was a training</w:t>
      </w:r>
      <w:r w:rsidR="00BF097C">
        <w:t xml:space="preserve"> of trainers </w:t>
      </w:r>
      <w:r>
        <w:t>f</w:t>
      </w:r>
      <w:r w:rsidR="00BF097C">
        <w:t>or</w:t>
      </w:r>
      <w:r>
        <w:t xml:space="preserve"> the stakeholders from the central region </w:t>
      </w:r>
      <w:r w:rsidR="00DE4AEA">
        <w:t>and the purpose was to promote the use of Artificial Intelligence in Disaster risk management this will improve real time incident reporting, rapid appropriate response, efficient risk communication, effective planning, monitoring, evaluation</w:t>
      </w:r>
      <w:r>
        <w:t xml:space="preserve"> and</w:t>
      </w:r>
      <w:r w:rsidR="00DE4AEA">
        <w:t xml:space="preserve"> mitigation of disaster impact. The training was supported by UNESCO in collaboration of JICA.</w:t>
      </w:r>
      <w:r w:rsidR="00BF097C">
        <w:t xml:space="preserve"> The 39 participants were drawn from OPM, UNHCR,UNDP, </w:t>
      </w:r>
      <w:proofErr w:type="spellStart"/>
      <w:r w:rsidR="00BF097C">
        <w:t>Makerere</w:t>
      </w:r>
      <w:proofErr w:type="spellEnd"/>
      <w:r w:rsidR="00BF097C">
        <w:t xml:space="preserve"> University, </w:t>
      </w:r>
      <w:proofErr w:type="spellStart"/>
      <w:r w:rsidR="00BF097C">
        <w:t>Kyambogo</w:t>
      </w:r>
      <w:proofErr w:type="spellEnd"/>
      <w:r w:rsidR="00BF097C">
        <w:t xml:space="preserve"> University, Uganda </w:t>
      </w:r>
      <w:proofErr w:type="spellStart"/>
      <w:r w:rsidR="00BF097C">
        <w:t>Martys</w:t>
      </w:r>
      <w:proofErr w:type="spellEnd"/>
      <w:r w:rsidR="00BF097C">
        <w:t xml:space="preserve"> University, </w:t>
      </w:r>
      <w:proofErr w:type="spellStart"/>
      <w:r w:rsidR="00BF097C">
        <w:t>Ndege</w:t>
      </w:r>
      <w:proofErr w:type="spellEnd"/>
      <w:r w:rsidR="00BF097C">
        <w:t xml:space="preserve"> University, Ministry of Education, Ministry of Health, KCCA. Local governments, Uganda Red Cross Society and others  </w:t>
      </w:r>
      <w:r w:rsidR="00DE4AEA">
        <w:t xml:space="preserve"> </w:t>
      </w:r>
      <w:r>
        <w:t xml:space="preserve"> </w:t>
      </w:r>
    </w:p>
    <w:p w:rsidR="006D597F" w:rsidRDefault="00CE6772" w:rsidP="006D597F">
      <w:r>
        <w:t>We had open</w:t>
      </w:r>
      <w:r w:rsidR="00092451">
        <w:t>ing and closing</w:t>
      </w:r>
      <w:r>
        <w:t xml:space="preserve"> remarks</w:t>
      </w:r>
      <w:r w:rsidR="006D597F">
        <w:t xml:space="preserve"> from </w:t>
      </w:r>
      <w:r>
        <w:t xml:space="preserve">Secretary General of UNESCO and the Deputy Secretary General presented to us the History of UNESCO and its role in disaster management and </w:t>
      </w:r>
      <w:r w:rsidR="00092451">
        <w:t>focuses on the inte</w:t>
      </w:r>
      <w:r>
        <w:t>llectual perspectives</w:t>
      </w:r>
      <w:r w:rsidR="00092451">
        <w:t xml:space="preserve"> that is research and innovation.</w:t>
      </w:r>
      <w:r>
        <w:t xml:space="preserve"> </w:t>
      </w:r>
    </w:p>
    <w:p w:rsidR="00092451" w:rsidRPr="001C5701" w:rsidRDefault="0023739A" w:rsidP="006D597F">
      <w:pPr>
        <w:rPr>
          <w:b/>
        </w:rPr>
      </w:pPr>
      <w:r w:rsidRPr="001C5701">
        <w:rPr>
          <w:b/>
        </w:rPr>
        <w:t>Methodol</w:t>
      </w:r>
      <w:r w:rsidR="001C5701">
        <w:rPr>
          <w:b/>
        </w:rPr>
        <w:t>og</w:t>
      </w:r>
      <w:r w:rsidRPr="001C5701">
        <w:rPr>
          <w:b/>
        </w:rPr>
        <w:t>y</w:t>
      </w:r>
    </w:p>
    <w:p w:rsidR="0023739A" w:rsidRDefault="0023739A" w:rsidP="006D597F">
      <w:r>
        <w:t xml:space="preserve">Lecturing. Brain storming, group work, </w:t>
      </w:r>
      <w:r w:rsidR="001C5701">
        <w:t xml:space="preserve">and </w:t>
      </w:r>
      <w:r>
        <w:t xml:space="preserve">practical hands on </w:t>
      </w:r>
    </w:p>
    <w:p w:rsidR="0023739A" w:rsidRPr="001C5701" w:rsidRDefault="0023739A" w:rsidP="006D597F">
      <w:pPr>
        <w:rPr>
          <w:b/>
        </w:rPr>
      </w:pPr>
      <w:r w:rsidRPr="001C5701">
        <w:rPr>
          <w:b/>
        </w:rPr>
        <w:t>Equipment</w:t>
      </w:r>
    </w:p>
    <w:p w:rsidR="0023739A" w:rsidRDefault="0023739A" w:rsidP="006D597F">
      <w:r>
        <w:t>Used Laptops, Tablets and Smart phones</w:t>
      </w:r>
    </w:p>
    <w:p w:rsidR="006D597F" w:rsidRDefault="0023739A" w:rsidP="006D597F">
      <w:pPr>
        <w:rPr>
          <w:b/>
        </w:rPr>
      </w:pPr>
      <w:r>
        <w:rPr>
          <w:b/>
        </w:rPr>
        <w:t>Artificial Intelligence application</w:t>
      </w:r>
    </w:p>
    <w:p w:rsidR="00B03A7F" w:rsidRPr="00B03A7F" w:rsidRDefault="0023739A" w:rsidP="00B03A7F">
      <w:r w:rsidRPr="0097165C">
        <w:t>Down loaded the Messenger liner</w:t>
      </w:r>
      <w:r w:rsidR="00174783" w:rsidRPr="0097165C">
        <w:t>s app from the play store which has an in built</w:t>
      </w:r>
      <w:r w:rsidR="000E7A59">
        <w:t xml:space="preserve"> manual on how use artificial</w:t>
      </w:r>
      <w:r w:rsidR="00174783" w:rsidRPr="0097165C">
        <w:t xml:space="preserve"> intelligence for a the disaster manager, ordinary </w:t>
      </w:r>
      <w:r w:rsidR="00B03A7F">
        <w:t xml:space="preserve">incident </w:t>
      </w:r>
      <w:r w:rsidR="00174783" w:rsidRPr="0097165C">
        <w:t xml:space="preserve">reporter in the community, agencies for the different </w:t>
      </w:r>
      <w:r w:rsidR="0097165C" w:rsidRPr="0097165C">
        <w:t>functions</w:t>
      </w:r>
      <w:r w:rsidR="00174783" w:rsidRPr="0097165C">
        <w:t xml:space="preserve"> in disaster management such as risk communication, planning, responding </w:t>
      </w:r>
      <w:r w:rsidR="0097165C">
        <w:t>, monitoring and evaluation etc.</w:t>
      </w:r>
    </w:p>
    <w:p w:rsidR="006D597F" w:rsidRPr="003A16B0" w:rsidRDefault="006D597F" w:rsidP="006D597F">
      <w:pPr>
        <w:ind w:left="45"/>
        <w:rPr>
          <w:b/>
        </w:rPr>
      </w:pPr>
      <w:r w:rsidRPr="003A16B0">
        <w:rPr>
          <w:b/>
        </w:rPr>
        <w:t>Recommendation</w:t>
      </w:r>
    </w:p>
    <w:p w:rsidR="001C5701" w:rsidRDefault="00A1414B" w:rsidP="006D597F">
      <w:r>
        <w:t>MWOKHO should align</w:t>
      </w:r>
      <w:r w:rsidR="00B03A7F">
        <w:t xml:space="preserve"> with </w:t>
      </w:r>
      <w:r>
        <w:t xml:space="preserve">the </w:t>
      </w:r>
      <w:r w:rsidR="00B03A7F">
        <w:t>pr</w:t>
      </w:r>
      <w:r w:rsidR="000E7A59">
        <w:t>omotion of the use Artificial</w:t>
      </w:r>
      <w:bookmarkStart w:id="0" w:name="_GoBack"/>
      <w:bookmarkEnd w:id="0"/>
      <w:r w:rsidR="00B03A7F">
        <w:t xml:space="preserve"> Intelligence in disaster risk management in Uganda as globally the trend is adapting the fourth industrial revolution in all sectors of the global economy. </w:t>
      </w:r>
    </w:p>
    <w:p w:rsidR="001C5701" w:rsidRDefault="00A1414B" w:rsidP="006D597F">
      <w:r>
        <w:t>MWOKHO should</w:t>
      </w:r>
      <w:r w:rsidR="001C5701">
        <w:t xml:space="preserve"> c</w:t>
      </w:r>
      <w:r>
        <w:t>hampion</w:t>
      </w:r>
      <w:r w:rsidR="00B03A7F">
        <w:t xml:space="preserve"> disaster risk awareness at the national, regional, district and community including refugees</w:t>
      </w:r>
      <w:r w:rsidR="001C5701">
        <w:t xml:space="preserve"> and host communities.</w:t>
      </w:r>
      <w:r w:rsidR="00B03A7F">
        <w:t xml:space="preserve"> </w:t>
      </w:r>
      <w:r w:rsidR="006D597F">
        <w:t xml:space="preserve"> </w:t>
      </w:r>
    </w:p>
    <w:p w:rsidR="001C5701" w:rsidRDefault="00A1414B" w:rsidP="006D597F">
      <w:r>
        <w:t>MWOKHO should</w:t>
      </w:r>
      <w:r w:rsidR="001C5701">
        <w:t xml:space="preserve"> partner with humanitarian policy advocating agencies such as National NGOs, and INGOs for synergy and joint resource </w:t>
      </w:r>
      <w:proofErr w:type="spellStart"/>
      <w:r w:rsidR="00B64E78">
        <w:t>mobilisation</w:t>
      </w:r>
      <w:proofErr w:type="spellEnd"/>
      <w:r w:rsidR="00B64E78">
        <w:t xml:space="preserve"> such</w:t>
      </w:r>
      <w:r w:rsidR="001C5701">
        <w:t xml:space="preserve"> as World </w:t>
      </w:r>
      <w:r w:rsidR="00B64E78">
        <w:t>Vision,</w:t>
      </w:r>
      <w:r w:rsidR="001C5701">
        <w:t xml:space="preserve"> UNDP, UNESCO and Save the children etc.</w:t>
      </w:r>
    </w:p>
    <w:p w:rsidR="006D597F" w:rsidRDefault="006D597F" w:rsidP="006D597F">
      <w:r>
        <w:t>Compiled by</w:t>
      </w:r>
    </w:p>
    <w:p w:rsidR="006D597F" w:rsidRDefault="006D597F" w:rsidP="006D597F">
      <w:r>
        <w:t xml:space="preserve">Richard </w:t>
      </w:r>
      <w:proofErr w:type="spellStart"/>
      <w:r>
        <w:t>Nanyumba</w:t>
      </w:r>
      <w:proofErr w:type="spellEnd"/>
    </w:p>
    <w:p w:rsidR="006D597F" w:rsidRDefault="006D597F" w:rsidP="006D597F">
      <w:r>
        <w:t>Program Coordinator Refugees Response</w:t>
      </w:r>
    </w:p>
    <w:p w:rsidR="006D597F" w:rsidRDefault="006D597F" w:rsidP="006D597F">
      <w:r>
        <w:t>MWOKHO, Uganda</w:t>
      </w:r>
    </w:p>
    <w:p w:rsidR="006D597F" w:rsidRDefault="006D597F" w:rsidP="006D597F">
      <w:r>
        <w:t>+256772874577</w:t>
      </w:r>
    </w:p>
    <w:p w:rsidR="006D597F" w:rsidRDefault="006D597F" w:rsidP="006D597F">
      <w:pPr>
        <w:ind w:left="45"/>
      </w:pPr>
    </w:p>
    <w:p w:rsidR="001C1EBE" w:rsidRDefault="001C1EBE"/>
    <w:sectPr w:rsidR="001C1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620BB4"/>
    <w:multiLevelType w:val="hybridMultilevel"/>
    <w:tmpl w:val="30F6BA32"/>
    <w:lvl w:ilvl="0" w:tplc="ED22DAA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76847FD2"/>
    <w:multiLevelType w:val="hybridMultilevel"/>
    <w:tmpl w:val="822C4C18"/>
    <w:lvl w:ilvl="0" w:tplc="1D54979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97F"/>
    <w:rsid w:val="00092451"/>
    <w:rsid w:val="000E7A59"/>
    <w:rsid w:val="00174783"/>
    <w:rsid w:val="001C1EBE"/>
    <w:rsid w:val="001C5701"/>
    <w:rsid w:val="0023739A"/>
    <w:rsid w:val="006D597F"/>
    <w:rsid w:val="0097165C"/>
    <w:rsid w:val="00A1414B"/>
    <w:rsid w:val="00B03A7F"/>
    <w:rsid w:val="00B64E78"/>
    <w:rsid w:val="00BF097C"/>
    <w:rsid w:val="00CE6772"/>
    <w:rsid w:val="00DE4AEA"/>
    <w:rsid w:val="00FA3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7C830-CAF9-49A9-B1DB-26E611BF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9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2021-12-09T15:56:00Z</dcterms:created>
  <dcterms:modified xsi:type="dcterms:W3CDTF">2021-12-09T18:27:00Z</dcterms:modified>
</cp:coreProperties>
</file>